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  <w:gridCol w:w="4637"/>
      </w:tblGrid>
      <w:tr w:rsidR="00FD4B57" w:rsidTr="003D2BAB">
        <w:tc>
          <w:tcPr>
            <w:tcW w:w="9923" w:type="dxa"/>
          </w:tcPr>
          <w:p w:rsidR="00FD4B57" w:rsidRPr="000D22A3" w:rsidRDefault="000D22A3" w:rsidP="00622C3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37" w:type="dxa"/>
          </w:tcPr>
          <w:p w:rsidR="00350571" w:rsidRPr="002D4B1D" w:rsidRDefault="006B2AAA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1</w:t>
            </w:r>
          </w:p>
          <w:p w:rsidR="00350571" w:rsidRPr="002D4B1D" w:rsidRDefault="00350571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FD4B57" w:rsidRPr="00350571" w:rsidRDefault="00350571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="00262D2F">
              <w:rPr>
                <w:rFonts w:ascii="Times New Roman" w:hAnsi="Times New Roman"/>
                <w:sz w:val="24"/>
                <w:szCs w:val="24"/>
              </w:rPr>
              <w:t xml:space="preserve">  .02.2026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222" w:rsidRPr="00457222" w:rsidRDefault="00CE786F" w:rsidP="0045722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FD4B57">
        <w:rPr>
          <w:rFonts w:ascii="Times New Roman" w:hAnsi="Times New Roman" w:cs="Times New Roman"/>
          <w:sz w:val="28"/>
          <w:szCs w:val="28"/>
        </w:rPr>
        <w:br/>
      </w:r>
      <w:r w:rsidR="00457222" w:rsidRPr="00457222">
        <w:rPr>
          <w:rFonts w:ascii="Times New Roman" w:eastAsia="Calibri" w:hAnsi="Times New Roman" w:cs="Times New Roman"/>
          <w:sz w:val="28"/>
          <w:szCs w:val="28"/>
        </w:rPr>
        <w:t>переможців обласного етапу Всеукраїнських відкритих змагань з кордових автомоделей у приміщенні серед учнівської молоді (юнаки до 12 років) (І</w:t>
      </w:r>
      <w:r w:rsidR="00457222" w:rsidRPr="0045722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457222" w:rsidRPr="00457222">
        <w:rPr>
          <w:rFonts w:ascii="Times New Roman" w:eastAsia="Calibri" w:hAnsi="Times New Roman" w:cs="Times New Roman"/>
          <w:sz w:val="28"/>
          <w:szCs w:val="28"/>
        </w:rPr>
        <w:t xml:space="preserve"> ранг)</w:t>
      </w:r>
      <w:r w:rsidR="00457222">
        <w:rPr>
          <w:rFonts w:ascii="Times New Roman" w:eastAsia="Calibri" w:hAnsi="Times New Roman" w:cs="Times New Roman"/>
          <w:sz w:val="28"/>
          <w:szCs w:val="28"/>
        </w:rPr>
        <w:t xml:space="preserve"> та їх керівників.</w:t>
      </w:r>
    </w:p>
    <w:p w:rsidR="00EB6837" w:rsidRPr="00EB6837" w:rsidRDefault="00EB6837" w:rsidP="00EB6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837" w:rsidRPr="00EB6837" w:rsidRDefault="00EB6837" w:rsidP="00EB683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56"/>
        <w:gridCol w:w="4816"/>
        <w:gridCol w:w="4296"/>
        <w:gridCol w:w="1639"/>
        <w:gridCol w:w="2979"/>
      </w:tblGrid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EB6837" w:rsidRPr="00EB6837" w:rsidTr="00EB6837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837">
              <w:rPr>
                <w:rFonts w:ascii="Times New Roman" w:hAnsi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EB6837" w:rsidRPr="00EB6837" w:rsidTr="00EB6837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6837">
              <w:rPr>
                <w:rFonts w:ascii="Times New Roman" w:hAnsi="Times New Roman"/>
                <w:i/>
                <w:sz w:val="24"/>
                <w:szCs w:val="24"/>
              </w:rPr>
              <w:t>Клас моделі: ЕЛ-К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ТАРАН Роман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ЛОБУНЕЦЬ Макар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EB6837" w:rsidRPr="00EB6837" w:rsidTr="00EB6837">
        <w:trPr>
          <w:trHeight w:val="12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ПУРІН Павло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інформаційних технологій учнівської молоді Металургійного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МЕЛЬНИЧУК Артем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інформаційних технологій учнівської молоді Металургійного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</w:t>
            </w:r>
            <w:r w:rsidRPr="00EB6837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0D22A3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lastRenderedPageBreak/>
              <w:t>І</w:t>
            </w:r>
            <w:r w:rsidR="000D22A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bookmarkStart w:id="0" w:name="_GoBack"/>
            <w:bookmarkEnd w:id="0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БІЛОУСОВА </w:t>
            </w:r>
            <w:proofErr w:type="spellStart"/>
            <w:r w:rsidRPr="00EB6837">
              <w:rPr>
                <w:rFonts w:ascii="Times New Roman" w:hAnsi="Times New Roman"/>
                <w:sz w:val="24"/>
                <w:szCs w:val="24"/>
              </w:rPr>
              <w:t>Альона</w:t>
            </w:r>
            <w:proofErr w:type="spellEnd"/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br/>
              <w:t xml:space="preserve">  СТАРІКОВ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ОЛІЙНИЧЕНКО Тимофій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ГАВРИЛОВ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ЧМІЛЬ Андрій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Комунальний  позашкільний  навчальний заклад освіти “Нікопольський 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РЕЗНИКОВ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Юрій Васильович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ШЕВЧЕНКО Анна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Комунальний  позашкільний  навчальний заклад освіти “Нікопольський 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РЕЗНИКОВ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Данило Юрійович</w:t>
            </w:r>
          </w:p>
        </w:tc>
      </w:tr>
      <w:tr w:rsidR="00EB6837" w:rsidRPr="00EB6837" w:rsidTr="00EB6837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i/>
                <w:sz w:val="24"/>
                <w:szCs w:val="24"/>
              </w:rPr>
              <w:t>Клас моделі: ЕЛ-О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ЛОБУНЕЦЬ Макар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ЛОПАТЬЄВ Іван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ГАВРИЛОВ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ТАРАН Роман</w:t>
            </w:r>
          </w:p>
          <w:p w:rsidR="00EB6837" w:rsidRPr="00EB6837" w:rsidRDefault="00EB6837" w:rsidP="00EB6837">
            <w:pPr>
              <w:tabs>
                <w:tab w:val="left" w:pos="18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           Володимир          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СВИНАРЕНКО Сергій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Комунальний  позашкільний  навчальний заклад освіти “Нікопольський 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РЕЗНИКОВ 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Данило Юрійович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БІЛОУСОВА </w:t>
            </w:r>
            <w:proofErr w:type="spellStart"/>
            <w:r w:rsidRPr="00EB6837">
              <w:rPr>
                <w:rFonts w:ascii="Times New Roman" w:hAnsi="Times New Roman"/>
                <w:sz w:val="24"/>
                <w:szCs w:val="24"/>
              </w:rPr>
              <w:t>Альона</w:t>
            </w:r>
            <w:proofErr w:type="spellEnd"/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</w:t>
            </w: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 СТАРІКОВ</w:t>
            </w:r>
          </w:p>
          <w:p w:rsidR="00EB6837" w:rsidRPr="00EB6837" w:rsidRDefault="00EB6837" w:rsidP="00EB6837">
            <w:pPr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ЧЕРКУН </w:t>
            </w:r>
            <w:proofErr w:type="spellStart"/>
            <w:r w:rsidRPr="00EB6837">
              <w:rPr>
                <w:rFonts w:ascii="Times New Roman" w:hAnsi="Times New Roman"/>
                <w:sz w:val="24"/>
                <w:szCs w:val="24"/>
              </w:rPr>
              <w:t>Євангеліна</w:t>
            </w:r>
            <w:proofErr w:type="spellEnd"/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інформаційних технологій учнівської молоді Металургійного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ПОПОВИЧ Євгенія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інформаційних технологій учнівської молоді Металургійного району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EB6837" w:rsidRPr="00EB6837" w:rsidTr="00EB6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АХМЕДОВ Рустам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B683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  <w:r w:rsidRPr="00EB6837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</w:t>
            </w:r>
            <w:r w:rsidRPr="00EB6837">
              <w:rPr>
                <w:rFonts w:ascii="Times New Roman" w:hAnsi="Times New Roman"/>
                <w:sz w:val="24"/>
                <w:szCs w:val="24"/>
              </w:rPr>
              <w:lastRenderedPageBreak/>
              <w:t>ради</w:t>
            </w:r>
            <w:r w:rsidRPr="00EB683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 xml:space="preserve">ДАВИДЕНКО </w:t>
            </w:r>
          </w:p>
          <w:p w:rsidR="00EB6837" w:rsidRPr="00EB6837" w:rsidRDefault="00EB6837" w:rsidP="00EB68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37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</w:tbl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7ED" w:rsidRPr="00CE786F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1CB">
        <w:rPr>
          <w:rFonts w:ascii="Times New Roman" w:hAnsi="Times New Roman"/>
          <w:sz w:val="28"/>
          <w:szCs w:val="28"/>
        </w:rPr>
        <w:t xml:space="preserve">Методист КЗПО </w:t>
      </w:r>
      <w:r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271CB">
        <w:rPr>
          <w:rFonts w:ascii="Times New Roman" w:hAnsi="Times New Roman"/>
          <w:sz w:val="28"/>
          <w:szCs w:val="28"/>
        </w:rPr>
        <w:t>ДОЦНТТ та ІТУМ” ДОР”</w:t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</w:r>
      <w:r w:rsidR="00EB6837">
        <w:rPr>
          <w:rFonts w:ascii="Times New Roman" w:hAnsi="Times New Roman"/>
          <w:sz w:val="28"/>
          <w:szCs w:val="28"/>
        </w:rPr>
        <w:tab/>
        <w:t>Валентина ПАВЛІШИНА</w:t>
      </w:r>
    </w:p>
    <w:sectPr w:rsidR="006657ED" w:rsidRPr="00CE786F" w:rsidSect="00326470">
      <w:headerReference w:type="default" r:id="rId9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BE" w:rsidRDefault="000F0EBE" w:rsidP="00FD4B57">
      <w:pPr>
        <w:spacing w:after="0" w:line="240" w:lineRule="auto"/>
      </w:pPr>
      <w:r>
        <w:separator/>
      </w:r>
    </w:p>
  </w:endnote>
  <w:endnote w:type="continuationSeparator" w:id="0">
    <w:p w:rsidR="000F0EBE" w:rsidRDefault="000F0EBE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BE" w:rsidRDefault="000F0EBE" w:rsidP="00FD4B57">
      <w:pPr>
        <w:spacing w:after="0" w:line="240" w:lineRule="auto"/>
      </w:pPr>
      <w:r>
        <w:separator/>
      </w:r>
    </w:p>
  </w:footnote>
  <w:footnote w:type="continuationSeparator" w:id="0">
    <w:p w:rsidR="000F0EBE" w:rsidRDefault="000F0EBE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22A3" w:rsidRPr="000D22A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31943"/>
    <w:rsid w:val="00050300"/>
    <w:rsid w:val="00077AA7"/>
    <w:rsid w:val="0008668D"/>
    <w:rsid w:val="00096241"/>
    <w:rsid w:val="000D22A3"/>
    <w:rsid w:val="000F0EBE"/>
    <w:rsid w:val="00115ACC"/>
    <w:rsid w:val="00142211"/>
    <w:rsid w:val="00147EE5"/>
    <w:rsid w:val="001A60B1"/>
    <w:rsid w:val="001C14BE"/>
    <w:rsid w:val="001C23B5"/>
    <w:rsid w:val="00205D6E"/>
    <w:rsid w:val="0024314D"/>
    <w:rsid w:val="00245FDC"/>
    <w:rsid w:val="002572D7"/>
    <w:rsid w:val="00262D2F"/>
    <w:rsid w:val="002717FC"/>
    <w:rsid w:val="00296E1F"/>
    <w:rsid w:val="00312CE9"/>
    <w:rsid w:val="00326470"/>
    <w:rsid w:val="0033290D"/>
    <w:rsid w:val="00343BFC"/>
    <w:rsid w:val="00350571"/>
    <w:rsid w:val="00350F6C"/>
    <w:rsid w:val="003674AE"/>
    <w:rsid w:val="003D2BAB"/>
    <w:rsid w:val="003D6491"/>
    <w:rsid w:val="003E3E7C"/>
    <w:rsid w:val="003F04BF"/>
    <w:rsid w:val="003F3B6A"/>
    <w:rsid w:val="00411FB1"/>
    <w:rsid w:val="00433914"/>
    <w:rsid w:val="00457222"/>
    <w:rsid w:val="00481520"/>
    <w:rsid w:val="00484C24"/>
    <w:rsid w:val="004C0E81"/>
    <w:rsid w:val="004E2C09"/>
    <w:rsid w:val="004F195F"/>
    <w:rsid w:val="004F492E"/>
    <w:rsid w:val="00534B7A"/>
    <w:rsid w:val="00574186"/>
    <w:rsid w:val="005A0575"/>
    <w:rsid w:val="005D1DF7"/>
    <w:rsid w:val="00622C39"/>
    <w:rsid w:val="006472FF"/>
    <w:rsid w:val="006657ED"/>
    <w:rsid w:val="006B2AAA"/>
    <w:rsid w:val="006C7C7C"/>
    <w:rsid w:val="006E00B9"/>
    <w:rsid w:val="007056CC"/>
    <w:rsid w:val="00707723"/>
    <w:rsid w:val="00746B31"/>
    <w:rsid w:val="007A5799"/>
    <w:rsid w:val="007C5B9D"/>
    <w:rsid w:val="007D70BE"/>
    <w:rsid w:val="00803362"/>
    <w:rsid w:val="00804E40"/>
    <w:rsid w:val="00845B00"/>
    <w:rsid w:val="00855FD6"/>
    <w:rsid w:val="008612BA"/>
    <w:rsid w:val="00871155"/>
    <w:rsid w:val="00897945"/>
    <w:rsid w:val="0091144F"/>
    <w:rsid w:val="00914543"/>
    <w:rsid w:val="009310A0"/>
    <w:rsid w:val="00951395"/>
    <w:rsid w:val="0095609B"/>
    <w:rsid w:val="009A784A"/>
    <w:rsid w:val="009B1AF3"/>
    <w:rsid w:val="009E210E"/>
    <w:rsid w:val="009E774A"/>
    <w:rsid w:val="009F64A2"/>
    <w:rsid w:val="00A34E3B"/>
    <w:rsid w:val="00A716D9"/>
    <w:rsid w:val="00A724D3"/>
    <w:rsid w:val="00AA4755"/>
    <w:rsid w:val="00B450AC"/>
    <w:rsid w:val="00BA6434"/>
    <w:rsid w:val="00C12F14"/>
    <w:rsid w:val="00C15C02"/>
    <w:rsid w:val="00C167A4"/>
    <w:rsid w:val="00C216A2"/>
    <w:rsid w:val="00C256C5"/>
    <w:rsid w:val="00C316D8"/>
    <w:rsid w:val="00C52838"/>
    <w:rsid w:val="00C85891"/>
    <w:rsid w:val="00C93F39"/>
    <w:rsid w:val="00C9575F"/>
    <w:rsid w:val="00CE786F"/>
    <w:rsid w:val="00CF7BC3"/>
    <w:rsid w:val="00D20955"/>
    <w:rsid w:val="00D345BD"/>
    <w:rsid w:val="00D5569C"/>
    <w:rsid w:val="00D677F9"/>
    <w:rsid w:val="00D8765E"/>
    <w:rsid w:val="00DA26DC"/>
    <w:rsid w:val="00DB2A05"/>
    <w:rsid w:val="00DB2F41"/>
    <w:rsid w:val="00E026B3"/>
    <w:rsid w:val="00E364A7"/>
    <w:rsid w:val="00E46A8A"/>
    <w:rsid w:val="00E739A1"/>
    <w:rsid w:val="00E838CD"/>
    <w:rsid w:val="00E9580A"/>
    <w:rsid w:val="00E95FCA"/>
    <w:rsid w:val="00EB6837"/>
    <w:rsid w:val="00EF71C9"/>
    <w:rsid w:val="00F039AA"/>
    <w:rsid w:val="00F558C8"/>
    <w:rsid w:val="00F83991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B68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B68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259F6-E9B2-48B6-9FF5-8989B67C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117</cp:revision>
  <cp:lastPrinted>2024-05-22T09:20:00Z</cp:lastPrinted>
  <dcterms:created xsi:type="dcterms:W3CDTF">2024-01-29T08:24:00Z</dcterms:created>
  <dcterms:modified xsi:type="dcterms:W3CDTF">2026-02-09T12:01:00Z</dcterms:modified>
</cp:coreProperties>
</file>